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B736" w14:textId="0E34570C" w:rsidR="00E652F4" w:rsidRDefault="00E652F4" w:rsidP="00E652F4">
      <w:pPr>
        <w:widowControl w:val="0"/>
        <w:pBdr>
          <w:top w:val="nil"/>
          <w:left w:val="nil"/>
          <w:bottom w:val="nil"/>
          <w:right w:val="nil"/>
          <w:between w:val="nil"/>
        </w:pBdr>
        <w:spacing w:before="633" w:line="240" w:lineRule="auto"/>
        <w:ind w:right="2559"/>
        <w:jc w:val="right"/>
        <w:rPr>
          <w:rFonts w:ascii="Calibri" w:eastAsia="Calibri" w:hAnsi="Calibri" w:cs="Calibri"/>
          <w:b/>
          <w:color w:val="000000"/>
        </w:rPr>
      </w:pPr>
      <w:r>
        <w:rPr>
          <w:noProof/>
          <w:color w:val="000000"/>
        </w:rPr>
        <w:drawing>
          <wp:anchor distT="0" distB="0" distL="114300" distR="114300" simplePos="0" relativeHeight="251659264" behindDoc="0" locked="0" layoutInCell="1" allowOverlap="1" wp14:anchorId="0F8BB902" wp14:editId="346497B9">
            <wp:simplePos x="0" y="0"/>
            <wp:positionH relativeFrom="margin">
              <wp:posOffset>4448810</wp:posOffset>
            </wp:positionH>
            <wp:positionV relativeFrom="paragraph">
              <wp:posOffset>212725</wp:posOffset>
            </wp:positionV>
            <wp:extent cx="1524678" cy="75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678"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0288" behindDoc="0" locked="0" layoutInCell="1" allowOverlap="1" wp14:anchorId="0CEAF167" wp14:editId="49CC0EE7">
            <wp:simplePos x="0" y="0"/>
            <wp:positionH relativeFrom="margin">
              <wp:posOffset>0</wp:posOffset>
            </wp:positionH>
            <wp:positionV relativeFrom="paragraph">
              <wp:posOffset>381000</wp:posOffset>
            </wp:positionV>
            <wp:extent cx="1916175" cy="468000"/>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6175"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8240" behindDoc="0" locked="0" layoutInCell="1" allowOverlap="1" wp14:anchorId="58C10D76" wp14:editId="5E825A38">
            <wp:simplePos x="0" y="0"/>
            <wp:positionH relativeFrom="column">
              <wp:posOffset>2113915</wp:posOffset>
            </wp:positionH>
            <wp:positionV relativeFrom="paragraph">
              <wp:posOffset>184785</wp:posOffset>
            </wp:positionV>
            <wp:extent cx="2139029" cy="86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029"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5907C1" w14:textId="77777777" w:rsidR="00E652F4" w:rsidRDefault="00E652F4" w:rsidP="00E652F4">
      <w:pPr>
        <w:widowControl w:val="0"/>
        <w:pBdr>
          <w:top w:val="nil"/>
          <w:left w:val="nil"/>
          <w:bottom w:val="nil"/>
          <w:right w:val="nil"/>
          <w:between w:val="nil"/>
        </w:pBdr>
        <w:spacing w:before="633" w:line="240" w:lineRule="auto"/>
        <w:ind w:right="2559"/>
        <w:jc w:val="right"/>
        <w:rPr>
          <w:rFonts w:ascii="Calibri" w:eastAsia="Calibri" w:hAnsi="Calibri" w:cs="Calibri"/>
          <w:b/>
          <w:color w:val="000000"/>
        </w:rPr>
      </w:pPr>
    </w:p>
    <w:p w14:paraId="3A4DD9B6" w14:textId="21B4C793" w:rsidR="004768A9" w:rsidRDefault="00446F89" w:rsidP="00E652F4">
      <w:pPr>
        <w:widowControl w:val="0"/>
        <w:pBdr>
          <w:top w:val="nil"/>
          <w:left w:val="nil"/>
          <w:bottom w:val="nil"/>
          <w:right w:val="nil"/>
          <w:between w:val="nil"/>
        </w:pBdr>
        <w:spacing w:before="633" w:line="240" w:lineRule="auto"/>
        <w:ind w:right="2559"/>
        <w:jc w:val="right"/>
        <w:rPr>
          <w:rFonts w:ascii="Calibri" w:eastAsia="Calibri" w:hAnsi="Calibri" w:cs="Calibri"/>
          <w:b/>
          <w:color w:val="000000"/>
        </w:rPr>
      </w:pPr>
      <w:r>
        <w:rPr>
          <w:rFonts w:ascii="Calibri" w:eastAsia="Calibri" w:hAnsi="Calibri" w:cs="Calibri"/>
          <w:b/>
          <w:color w:val="000000"/>
        </w:rPr>
        <w:t xml:space="preserve">IMPORTANT - PLEASE READ AND RESPOND </w:t>
      </w:r>
    </w:p>
    <w:p w14:paraId="57A5FBA0" w14:textId="1C1193B1" w:rsidR="004768A9" w:rsidRDefault="00446F89">
      <w:pPr>
        <w:widowControl w:val="0"/>
        <w:pBdr>
          <w:top w:val="nil"/>
          <w:left w:val="nil"/>
          <w:bottom w:val="nil"/>
          <w:right w:val="nil"/>
          <w:between w:val="nil"/>
        </w:pBdr>
        <w:spacing w:before="669" w:line="279" w:lineRule="auto"/>
        <w:ind w:left="372" w:right="177" w:hanging="2"/>
        <w:rPr>
          <w:rFonts w:ascii="Calibri" w:eastAsia="Calibri" w:hAnsi="Calibri" w:cs="Calibri"/>
          <w:color w:val="000000"/>
        </w:rPr>
      </w:pPr>
      <w:r>
        <w:rPr>
          <w:rFonts w:ascii="Calibri" w:eastAsia="Calibri" w:hAnsi="Calibri" w:cs="Calibri"/>
          <w:color w:val="000000"/>
        </w:rPr>
        <w:t xml:space="preserve">The </w:t>
      </w:r>
      <w:hyperlink r:id="rId8" w:history="1">
        <w:r w:rsidRPr="00446F89">
          <w:rPr>
            <w:rStyle w:val="Hyperlink"/>
            <w:rFonts w:ascii="Calibri" w:eastAsia="Calibri" w:hAnsi="Calibri" w:cs="Calibri"/>
          </w:rPr>
          <w:t>Play Observatory</w:t>
        </w:r>
      </w:hyperlink>
      <w:r>
        <w:rPr>
          <w:rFonts w:ascii="Calibri" w:eastAsia="Calibri" w:hAnsi="Calibri" w:cs="Calibri"/>
          <w:color w:val="1155CC"/>
          <w:u w:val="single"/>
        </w:rPr>
        <w:t xml:space="preserve"> </w:t>
      </w:r>
      <w:r>
        <w:rPr>
          <w:rFonts w:ascii="Calibri" w:eastAsia="Calibri" w:hAnsi="Calibri" w:cs="Calibri"/>
          <w:color w:val="000000"/>
        </w:rPr>
        <w:t xml:space="preserve">is a university research project </w:t>
      </w:r>
      <w:r>
        <w:rPr>
          <w:rFonts w:ascii="Calibri" w:eastAsia="Calibri" w:hAnsi="Calibri" w:cs="Calibri"/>
        </w:rPr>
        <w:t>explor</w:t>
      </w:r>
      <w:r>
        <w:rPr>
          <w:rFonts w:ascii="Calibri" w:eastAsia="Calibri" w:hAnsi="Calibri" w:cs="Calibri"/>
          <w:color w:val="000000"/>
        </w:rPr>
        <w:t xml:space="preserve">ing children's play and well-being  during </w:t>
      </w:r>
      <w:r>
        <w:rPr>
          <w:rFonts w:ascii="Calibri" w:eastAsia="Calibri" w:hAnsi="Calibri" w:cs="Calibri"/>
        </w:rPr>
        <w:t>all phases of the pandemic</w:t>
      </w:r>
      <w:r>
        <w:rPr>
          <w:rFonts w:ascii="Calibri" w:eastAsia="Calibri" w:hAnsi="Calibri" w:cs="Calibri"/>
          <w:color w:val="000000"/>
        </w:rPr>
        <w:t>. We have created an online survey to gather examples of their play experiences during this unique time in history. We w</w:t>
      </w:r>
      <w:r>
        <w:rPr>
          <w:rFonts w:ascii="Calibri" w:eastAsia="Calibri" w:hAnsi="Calibri" w:cs="Calibri"/>
        </w:rPr>
        <w:t>ant to preserve these in an archive</w:t>
      </w:r>
      <w:r>
        <w:rPr>
          <w:rFonts w:ascii="Calibri" w:eastAsia="Calibri" w:hAnsi="Calibri" w:cs="Calibri"/>
          <w:color w:val="000000"/>
        </w:rPr>
        <w:t xml:space="preserve"> to inform future generations’ understandings of young people's lives during this period. </w:t>
      </w:r>
    </w:p>
    <w:p w14:paraId="15B3012B" w14:textId="77777777" w:rsidR="004768A9" w:rsidRDefault="00446F89">
      <w:pPr>
        <w:widowControl w:val="0"/>
        <w:pBdr>
          <w:top w:val="nil"/>
          <w:left w:val="nil"/>
          <w:bottom w:val="nil"/>
          <w:right w:val="nil"/>
          <w:between w:val="nil"/>
        </w:pBdr>
        <w:spacing w:before="325" w:line="279" w:lineRule="auto"/>
        <w:ind w:left="374" w:right="52" w:firstLine="2"/>
        <w:rPr>
          <w:rFonts w:ascii="Calibri" w:eastAsia="Calibri" w:hAnsi="Calibri" w:cs="Calibri"/>
          <w:color w:val="000000"/>
        </w:rPr>
      </w:pPr>
      <w:r>
        <w:rPr>
          <w:rFonts w:ascii="Calibri" w:eastAsia="Calibri" w:hAnsi="Calibri" w:cs="Calibri"/>
        </w:rPr>
        <w:t xml:space="preserve">This letter has been sent to you by a school or organisation your child belongs to because they want to </w:t>
      </w:r>
      <w:proofErr w:type="gramStart"/>
      <w:r>
        <w:rPr>
          <w:rFonts w:ascii="Calibri" w:eastAsia="Calibri" w:hAnsi="Calibri" w:cs="Calibri"/>
        </w:rPr>
        <w:t>make a contribution</w:t>
      </w:r>
      <w:proofErr w:type="gramEnd"/>
      <w:r>
        <w:rPr>
          <w:rFonts w:ascii="Calibri" w:eastAsia="Calibri" w:hAnsi="Calibri" w:cs="Calibri"/>
        </w:rPr>
        <w:t xml:space="preserve"> to the Play Observatory. Please make sure you understand from the school or organisation how your child is involved. For example, they may be included in a special activity to create a </w:t>
      </w:r>
      <w:proofErr w:type="gramStart"/>
      <w:r>
        <w:rPr>
          <w:rFonts w:ascii="Calibri" w:eastAsia="Calibri" w:hAnsi="Calibri" w:cs="Calibri"/>
        </w:rPr>
        <w:t>contribution, or</w:t>
      </w:r>
      <w:proofErr w:type="gramEnd"/>
      <w:r>
        <w:rPr>
          <w:rFonts w:ascii="Calibri" w:eastAsia="Calibri" w:hAnsi="Calibri" w:cs="Calibri"/>
        </w:rPr>
        <w:t xml:space="preserve"> want to send in a photo of something your child has produced or done during the pandemic. It is also possible that they would like to send in photos or recordings that feature your child him- or herself.</w:t>
      </w:r>
      <w:r>
        <w:rPr>
          <w:rFonts w:ascii="Calibri" w:eastAsia="Calibri" w:hAnsi="Calibri" w:cs="Calibri"/>
          <w:color w:val="000000"/>
        </w:rPr>
        <w:t xml:space="preserve"> </w:t>
      </w:r>
    </w:p>
    <w:p w14:paraId="0F409282" w14:textId="1009222B" w:rsidR="004768A9" w:rsidRDefault="00446F89">
      <w:pPr>
        <w:widowControl w:val="0"/>
        <w:pBdr>
          <w:top w:val="nil"/>
          <w:left w:val="nil"/>
          <w:bottom w:val="nil"/>
          <w:right w:val="nil"/>
          <w:between w:val="nil"/>
        </w:pBdr>
        <w:spacing w:before="325" w:line="279" w:lineRule="auto"/>
        <w:ind w:left="374" w:right="52" w:firstLine="2"/>
        <w:rPr>
          <w:rFonts w:ascii="Calibri" w:eastAsia="Calibri" w:hAnsi="Calibri" w:cs="Calibri"/>
        </w:rPr>
      </w:pPr>
      <w:r>
        <w:rPr>
          <w:rFonts w:ascii="Calibri" w:eastAsia="Calibri" w:hAnsi="Calibri" w:cs="Calibri"/>
        </w:rPr>
        <w:t xml:space="preserve">Then scan the QR code on the Play Observatory flyer or visit our website at </w:t>
      </w:r>
      <w:hyperlink r:id="rId9" w:history="1">
        <w:r w:rsidRPr="00446F89">
          <w:rPr>
            <w:rStyle w:val="Hyperlink"/>
            <w:rFonts w:ascii="Calibri" w:eastAsia="Calibri" w:hAnsi="Calibri" w:cs="Calibri"/>
          </w:rPr>
          <w:t>https://www.play-observatory.com</w:t>
        </w:r>
      </w:hyperlink>
      <w:r>
        <w:rPr>
          <w:rFonts w:ascii="Calibri" w:eastAsia="Calibri" w:hAnsi="Calibri" w:cs="Calibri"/>
        </w:rPr>
        <w:t xml:space="preserve"> for more information about the project. There is further information overleaf about how the contribution that your child is involved in will be used by the Play Observatory and our partners. </w:t>
      </w:r>
    </w:p>
    <w:p w14:paraId="3B414E6F" w14:textId="77777777" w:rsidR="004768A9" w:rsidRDefault="00446F89">
      <w:pPr>
        <w:widowControl w:val="0"/>
        <w:pBdr>
          <w:top w:val="nil"/>
          <w:left w:val="nil"/>
          <w:bottom w:val="nil"/>
          <w:right w:val="nil"/>
          <w:between w:val="nil"/>
        </w:pBdr>
        <w:spacing w:before="325" w:line="279" w:lineRule="auto"/>
        <w:ind w:left="374" w:right="52" w:firstLine="2"/>
        <w:rPr>
          <w:rFonts w:ascii="Calibri" w:eastAsia="Calibri" w:hAnsi="Calibri" w:cs="Calibri"/>
        </w:rPr>
      </w:pPr>
      <w:r>
        <w:rPr>
          <w:rFonts w:ascii="Calibri" w:eastAsia="Calibri" w:hAnsi="Calibri" w:cs="Calibri"/>
        </w:rPr>
        <w:t>I</w:t>
      </w:r>
      <w:r>
        <w:rPr>
          <w:rFonts w:ascii="Calibri" w:eastAsia="Calibri" w:hAnsi="Calibri" w:cs="Calibri"/>
          <w:color w:val="000000"/>
        </w:rPr>
        <w:t xml:space="preserve">f you </w:t>
      </w:r>
      <w:r>
        <w:rPr>
          <w:rFonts w:ascii="Calibri" w:eastAsia="Calibri" w:hAnsi="Calibri" w:cs="Calibri"/>
        </w:rPr>
        <w:t xml:space="preserve">give permission for your child to take part in the project through their school/organisation, </w:t>
      </w:r>
      <w:r>
        <w:rPr>
          <w:rFonts w:ascii="Calibri" w:eastAsia="Calibri" w:hAnsi="Calibri" w:cs="Calibri"/>
          <w:u w:val="single"/>
        </w:rPr>
        <w:t>please complete the consent form attached and return to the school or organisation</w:t>
      </w:r>
      <w:r>
        <w:rPr>
          <w:rFonts w:ascii="Calibri" w:eastAsia="Calibri" w:hAnsi="Calibri" w:cs="Calibri"/>
        </w:rPr>
        <w:t xml:space="preserve">. They will send a copy to the Play </w:t>
      </w:r>
      <w:proofErr w:type="gramStart"/>
      <w:r>
        <w:rPr>
          <w:rFonts w:ascii="Calibri" w:eastAsia="Calibri" w:hAnsi="Calibri" w:cs="Calibri"/>
        </w:rPr>
        <w:t>Observatory</w:t>
      </w:r>
      <w:proofErr w:type="gramEnd"/>
      <w:r>
        <w:rPr>
          <w:rFonts w:ascii="Calibri" w:eastAsia="Calibri" w:hAnsi="Calibri" w:cs="Calibri"/>
        </w:rPr>
        <w:t xml:space="preserve"> so we have a record that parents/legal guardians have given their consent.</w:t>
      </w:r>
    </w:p>
    <w:p w14:paraId="536ABD8F" w14:textId="77777777" w:rsidR="004768A9" w:rsidRDefault="00446F89">
      <w:pPr>
        <w:widowControl w:val="0"/>
        <w:pBdr>
          <w:top w:val="nil"/>
          <w:left w:val="nil"/>
          <w:bottom w:val="nil"/>
          <w:right w:val="nil"/>
          <w:between w:val="nil"/>
        </w:pBdr>
        <w:spacing w:before="325" w:line="279" w:lineRule="auto"/>
        <w:ind w:left="374" w:right="52" w:firstLine="2"/>
        <w:rPr>
          <w:rFonts w:ascii="Calibri" w:eastAsia="Calibri" w:hAnsi="Calibri" w:cs="Calibri"/>
        </w:rPr>
      </w:pPr>
      <w:r>
        <w:rPr>
          <w:rFonts w:ascii="Calibri" w:eastAsia="Calibri" w:hAnsi="Calibri" w:cs="Calibri"/>
        </w:rPr>
        <w:t>Thank you!</w:t>
      </w:r>
    </w:p>
    <w:p w14:paraId="40F6EA7F" w14:textId="77777777" w:rsidR="004768A9" w:rsidRDefault="00446F89">
      <w:pPr>
        <w:widowControl w:val="0"/>
        <w:pBdr>
          <w:top w:val="nil"/>
          <w:left w:val="nil"/>
          <w:bottom w:val="nil"/>
          <w:right w:val="nil"/>
          <w:between w:val="nil"/>
        </w:pBdr>
        <w:spacing w:before="325" w:line="279" w:lineRule="auto"/>
        <w:ind w:left="374" w:right="52" w:firstLine="2"/>
        <w:rPr>
          <w:rFonts w:ascii="Calibri" w:eastAsia="Calibri" w:hAnsi="Calibri" w:cs="Calibri"/>
        </w:rPr>
      </w:pPr>
      <w:r>
        <w:br w:type="page"/>
      </w:r>
    </w:p>
    <w:p w14:paraId="1117FEAA" w14:textId="77777777" w:rsidR="004768A9" w:rsidRDefault="00446F89">
      <w:pPr>
        <w:widowControl w:val="0"/>
        <w:spacing w:after="240" w:line="279" w:lineRule="auto"/>
        <w:jc w:val="center"/>
        <w:rPr>
          <w:rFonts w:ascii="Calibri" w:eastAsia="Calibri" w:hAnsi="Calibri" w:cs="Calibri"/>
          <w:b/>
        </w:rPr>
      </w:pPr>
      <w:r>
        <w:rPr>
          <w:rFonts w:ascii="Calibri" w:eastAsia="Calibri" w:hAnsi="Calibri" w:cs="Calibri"/>
          <w:b/>
        </w:rPr>
        <w:lastRenderedPageBreak/>
        <w:t>FURTHER INFORMATION</w:t>
      </w:r>
    </w:p>
    <w:p w14:paraId="60916E83" w14:textId="77777777" w:rsidR="004768A9" w:rsidRDefault="00446F89">
      <w:pPr>
        <w:widowControl w:val="0"/>
        <w:spacing w:before="240" w:after="120" w:line="279" w:lineRule="auto"/>
        <w:rPr>
          <w:rFonts w:ascii="Calibri" w:eastAsia="Calibri" w:hAnsi="Calibri" w:cs="Calibri"/>
          <w:b/>
        </w:rPr>
      </w:pPr>
      <w:r>
        <w:rPr>
          <w:rFonts w:ascii="Calibri" w:eastAsia="Calibri" w:hAnsi="Calibri" w:cs="Calibri"/>
          <w:b/>
        </w:rPr>
        <w:t xml:space="preserve"> What will happen to contributions to the Play Observatory?</w:t>
      </w:r>
    </w:p>
    <w:p w14:paraId="46497E9E" w14:textId="77777777" w:rsidR="004768A9" w:rsidRDefault="00446F89">
      <w:pPr>
        <w:widowControl w:val="0"/>
        <w:spacing w:before="240" w:after="240" w:line="279" w:lineRule="auto"/>
        <w:ind w:left="1080" w:hanging="360"/>
        <w:rPr>
          <w:rFonts w:ascii="Calibri" w:eastAsia="Calibri" w:hAnsi="Calibri" w:cs="Calibri"/>
        </w:rPr>
      </w:pPr>
      <w:r>
        <w:rPr>
          <w:rFonts w:ascii="Calibri" w:eastAsia="Calibri" w:hAnsi="Calibri" w:cs="Calibri"/>
        </w:rPr>
        <w:t>●        We will catalogue the contributions and make them publicly available via our website in a searchable online resource.</w:t>
      </w:r>
    </w:p>
    <w:p w14:paraId="0C8B43E0" w14:textId="77777777" w:rsidR="004768A9" w:rsidRDefault="00446F89">
      <w:pPr>
        <w:widowControl w:val="0"/>
        <w:spacing w:before="240" w:after="240" w:line="279" w:lineRule="auto"/>
        <w:ind w:left="1080" w:hanging="360"/>
        <w:rPr>
          <w:rFonts w:ascii="Calibri" w:eastAsia="Calibri" w:hAnsi="Calibri" w:cs="Calibri"/>
        </w:rPr>
      </w:pPr>
      <w:r>
        <w:rPr>
          <w:rFonts w:ascii="Calibri" w:eastAsia="Calibri" w:hAnsi="Calibri" w:cs="Calibri"/>
        </w:rPr>
        <w:t>●        Together with our partners (the British Library, Great Ormond Street Hospital and the V&amp;A Museum of Childhood), the files may also be used by the Play Observatory team in a range of public outputs, such as conference presentations, publications, media articles and on the project's blog and social media channels.</w:t>
      </w:r>
    </w:p>
    <w:p w14:paraId="55B79EFF" w14:textId="77777777" w:rsidR="004768A9" w:rsidRDefault="00446F89">
      <w:pPr>
        <w:widowControl w:val="0"/>
        <w:spacing w:before="240" w:after="240" w:line="279" w:lineRule="auto"/>
        <w:ind w:left="1080" w:hanging="360"/>
        <w:rPr>
          <w:rFonts w:ascii="Calibri" w:eastAsia="Calibri" w:hAnsi="Calibri" w:cs="Calibri"/>
        </w:rPr>
      </w:pPr>
      <w:r>
        <w:rPr>
          <w:rFonts w:ascii="Calibri" w:eastAsia="Calibri" w:hAnsi="Calibri" w:cs="Calibri"/>
        </w:rPr>
        <w:t>●        A selection will be included in an online exhibition, coordinated by the V&amp;A Museum of Childhood.</w:t>
      </w:r>
    </w:p>
    <w:p w14:paraId="005B8671" w14:textId="77777777" w:rsidR="004768A9" w:rsidRDefault="00446F89">
      <w:pPr>
        <w:widowControl w:val="0"/>
        <w:spacing w:after="120" w:line="279" w:lineRule="auto"/>
        <w:ind w:left="1080" w:hanging="360"/>
        <w:rPr>
          <w:rFonts w:ascii="Calibri" w:eastAsia="Calibri" w:hAnsi="Calibri" w:cs="Calibri"/>
        </w:rPr>
      </w:pPr>
      <w:r>
        <w:rPr>
          <w:rFonts w:ascii="Calibri" w:eastAsia="Calibri" w:hAnsi="Calibri" w:cs="Calibri"/>
        </w:rPr>
        <w:t>●        In the longer term, they will be deposited in archives at UCL and the University of Sheffield, and the British Library.</w:t>
      </w:r>
    </w:p>
    <w:p w14:paraId="52413C72" w14:textId="77777777" w:rsidR="004768A9" w:rsidRDefault="00446F89">
      <w:pPr>
        <w:widowControl w:val="0"/>
        <w:spacing w:before="240" w:after="240" w:line="279" w:lineRule="auto"/>
        <w:rPr>
          <w:rFonts w:ascii="Calibri" w:eastAsia="Calibri" w:hAnsi="Calibri" w:cs="Calibri"/>
          <w:b/>
        </w:rPr>
      </w:pPr>
      <w:r>
        <w:rPr>
          <w:rFonts w:ascii="Calibri" w:eastAsia="Calibri" w:hAnsi="Calibri" w:cs="Calibri"/>
          <w:b/>
        </w:rPr>
        <w:t>Will we be named?</w:t>
      </w:r>
    </w:p>
    <w:p w14:paraId="2BB8BF61" w14:textId="77777777" w:rsidR="004768A9" w:rsidRDefault="00446F89">
      <w:pPr>
        <w:widowControl w:val="0"/>
        <w:spacing w:before="240" w:after="240" w:line="279" w:lineRule="auto"/>
        <w:rPr>
          <w:rFonts w:ascii="Calibri" w:eastAsia="Calibri" w:hAnsi="Calibri" w:cs="Calibri"/>
        </w:rPr>
      </w:pPr>
      <w:r>
        <w:rPr>
          <w:rFonts w:ascii="Calibri" w:eastAsia="Calibri" w:hAnsi="Calibri" w:cs="Calibri"/>
        </w:rPr>
        <w:t>Your</w:t>
      </w:r>
      <w:r>
        <w:rPr>
          <w:rFonts w:ascii="Calibri" w:eastAsia="Calibri" w:hAnsi="Calibri" w:cs="Calibri"/>
          <w:highlight w:val="white"/>
        </w:rPr>
        <w:t xml:space="preserve"> personal data will be kept confidential. Your child or children </w:t>
      </w:r>
      <w:r>
        <w:rPr>
          <w:rFonts w:ascii="Calibri" w:eastAsia="Calibri" w:hAnsi="Calibri" w:cs="Calibri"/>
        </w:rPr>
        <w:t xml:space="preserve">will </w:t>
      </w:r>
      <w:r>
        <w:rPr>
          <w:rFonts w:ascii="Calibri" w:eastAsia="Calibri" w:hAnsi="Calibri" w:cs="Calibri"/>
          <w:u w:val="single"/>
        </w:rPr>
        <w:t>not</w:t>
      </w:r>
      <w:r>
        <w:rPr>
          <w:rFonts w:ascii="Calibri" w:eastAsia="Calibri" w:hAnsi="Calibri" w:cs="Calibri"/>
        </w:rPr>
        <w:t xml:space="preserve"> be named in any public outputs - including reports, presentations, publications, websites, blogs, </w:t>
      </w:r>
      <w:proofErr w:type="gramStart"/>
      <w:r>
        <w:rPr>
          <w:rFonts w:ascii="Calibri" w:eastAsia="Calibri" w:hAnsi="Calibri" w:cs="Calibri"/>
        </w:rPr>
        <w:t>exhibitions</w:t>
      </w:r>
      <w:proofErr w:type="gramEnd"/>
      <w:r>
        <w:rPr>
          <w:rFonts w:ascii="Calibri" w:eastAsia="Calibri" w:hAnsi="Calibri" w:cs="Calibri"/>
        </w:rPr>
        <w:t xml:space="preserve"> and social media. We may name their school or organisation if they give us permission to do so in connection with the contribution.</w:t>
      </w:r>
    </w:p>
    <w:p w14:paraId="6992A58E" w14:textId="7C796876" w:rsidR="004768A9" w:rsidRDefault="00446F89">
      <w:pPr>
        <w:widowControl w:val="0"/>
        <w:spacing w:before="240" w:after="240" w:line="279" w:lineRule="auto"/>
        <w:rPr>
          <w:rFonts w:ascii="Calibri" w:eastAsia="Calibri" w:hAnsi="Calibri" w:cs="Calibri"/>
        </w:rPr>
      </w:pPr>
      <w:r>
        <w:rPr>
          <w:rFonts w:ascii="Calibri" w:eastAsia="Calibri" w:hAnsi="Calibri" w:cs="Calibri"/>
        </w:rPr>
        <w:t xml:space="preserve">We will deposit contributions, including any media files, and personal data contained in the consent letter below with archives at University College London and the University of Sheffield. A selection of this information will also be deposited at the British Library. They will be available to others to use for non-commercial purposes </w:t>
      </w:r>
      <w:proofErr w:type="gramStart"/>
      <w:r>
        <w:rPr>
          <w:rFonts w:ascii="Calibri" w:eastAsia="Calibri" w:hAnsi="Calibri" w:cs="Calibri"/>
        </w:rPr>
        <w:t>provided that</w:t>
      </w:r>
      <w:proofErr w:type="gramEnd"/>
      <w:r>
        <w:rPr>
          <w:rFonts w:ascii="Calibri" w:eastAsia="Calibri" w:hAnsi="Calibri" w:cs="Calibri"/>
        </w:rPr>
        <w:t xml:space="preserve"> they agree to preserve the confidentiality of the data.</w:t>
      </w:r>
    </w:p>
    <w:p w14:paraId="39E63711" w14:textId="77777777" w:rsidR="004768A9" w:rsidRDefault="00446F89">
      <w:pPr>
        <w:widowControl w:val="0"/>
        <w:spacing w:before="240" w:after="240" w:line="279" w:lineRule="auto"/>
        <w:rPr>
          <w:rFonts w:ascii="Calibri" w:eastAsia="Calibri" w:hAnsi="Calibri" w:cs="Calibri"/>
          <w:b/>
        </w:rPr>
      </w:pPr>
      <w:r>
        <w:rPr>
          <w:rFonts w:ascii="Calibri" w:eastAsia="Calibri" w:hAnsi="Calibri" w:cs="Calibri"/>
          <w:b/>
        </w:rPr>
        <w:t>Data privacy notice</w:t>
      </w:r>
    </w:p>
    <w:p w14:paraId="4FDB5207" w14:textId="77777777" w:rsidR="004768A9" w:rsidRDefault="00446F89">
      <w:pPr>
        <w:widowControl w:val="0"/>
        <w:spacing w:before="240" w:after="240" w:line="279" w:lineRule="auto"/>
        <w:rPr>
          <w:rFonts w:ascii="Calibri" w:eastAsia="Calibri" w:hAnsi="Calibri" w:cs="Calibri"/>
        </w:rPr>
      </w:pPr>
      <w:r>
        <w:rPr>
          <w:rFonts w:ascii="Calibri" w:eastAsia="Calibri" w:hAnsi="Calibri" w:cs="Calibri"/>
        </w:rPr>
        <w:t>The data controller for this project is University College London (UCL). The UCL Data Protection Officer oversees UCL activities involving the processing of personal data. Your name and email address will be processed for the research project and in the long-term preservation of the data. The legal basis for processing this personal data is ‘task carried out in the public interest’. As some of this information data is defined as ‘special category’ data, the legal basis for processing it is ‘</w:t>
      </w:r>
      <w:r>
        <w:rPr>
          <w:rFonts w:ascii="Calibri" w:eastAsia="Calibri" w:hAnsi="Calibri" w:cs="Calibri"/>
          <w:highlight w:val="white"/>
        </w:rPr>
        <w:t>for archiving purposes in the public interest, scientific research purposes or statistical purposes'</w:t>
      </w:r>
      <w:r>
        <w:rPr>
          <w:rFonts w:ascii="Calibri" w:eastAsia="Calibri" w:hAnsi="Calibri" w:cs="Calibri"/>
        </w:rPr>
        <w:t xml:space="preserve">. If you are concerned about how your personal data is being processed, or if you would like to contact us about your rights, please contact UCL at </w:t>
      </w:r>
      <w:r>
        <w:rPr>
          <w:rFonts w:ascii="Calibri" w:eastAsia="Calibri" w:hAnsi="Calibri" w:cs="Calibri"/>
          <w:color w:val="1155CC"/>
        </w:rPr>
        <w:t>data-protection@ucl.ac.uk</w:t>
      </w:r>
      <w:r>
        <w:rPr>
          <w:rFonts w:ascii="Calibri" w:eastAsia="Calibri" w:hAnsi="Calibri" w:cs="Calibri"/>
        </w:rPr>
        <w:t>.</w:t>
      </w:r>
    </w:p>
    <w:p w14:paraId="2BE6C1FE" w14:textId="77777777" w:rsidR="004768A9" w:rsidRDefault="00446F89">
      <w:pPr>
        <w:widowControl w:val="0"/>
        <w:spacing w:before="240" w:after="240" w:line="279" w:lineRule="auto"/>
        <w:rPr>
          <w:rFonts w:ascii="Calibri" w:eastAsia="Calibri" w:hAnsi="Calibri" w:cs="Calibri"/>
          <w:b/>
        </w:rPr>
      </w:pPr>
      <w:r>
        <w:rPr>
          <w:rFonts w:ascii="Calibri" w:eastAsia="Calibri" w:hAnsi="Calibri" w:cs="Calibri"/>
          <w:b/>
        </w:rPr>
        <w:t>Who can I contact about this?</w:t>
      </w:r>
    </w:p>
    <w:p w14:paraId="4EACF2E2" w14:textId="77777777" w:rsidR="004768A9" w:rsidRDefault="00446F89">
      <w:pPr>
        <w:widowControl w:val="0"/>
        <w:spacing w:before="240" w:after="240" w:line="279" w:lineRule="auto"/>
        <w:rPr>
          <w:rFonts w:ascii="Calibri" w:eastAsia="Calibri" w:hAnsi="Calibri" w:cs="Calibri"/>
          <w:color w:val="1155CC"/>
        </w:rPr>
      </w:pPr>
      <w:r>
        <w:rPr>
          <w:rFonts w:ascii="Calibri" w:eastAsia="Calibri" w:hAnsi="Calibri" w:cs="Calibri"/>
        </w:rPr>
        <w:t xml:space="preserve">The project is led by Professor John Potter (University College London) and Dr Yinka </w:t>
      </w:r>
      <w:proofErr w:type="spellStart"/>
      <w:r>
        <w:rPr>
          <w:rFonts w:ascii="Calibri" w:eastAsia="Calibri" w:hAnsi="Calibri" w:cs="Calibri"/>
        </w:rPr>
        <w:t>Olusoga</w:t>
      </w:r>
      <w:proofErr w:type="spellEnd"/>
      <w:r>
        <w:rPr>
          <w:rFonts w:ascii="Calibri" w:eastAsia="Calibri" w:hAnsi="Calibri" w:cs="Calibri"/>
        </w:rPr>
        <w:t xml:space="preserve"> (University of Sheffield). To get in touch, please email </w:t>
      </w:r>
      <w:r>
        <w:rPr>
          <w:rFonts w:ascii="Calibri" w:eastAsia="Calibri" w:hAnsi="Calibri" w:cs="Calibri"/>
          <w:color w:val="1155CC"/>
        </w:rPr>
        <w:t>survey@play-observatory.com</w:t>
      </w:r>
    </w:p>
    <w:p w14:paraId="5BEE9820" w14:textId="77777777" w:rsidR="004768A9" w:rsidRDefault="00446F89">
      <w:pPr>
        <w:widowControl w:val="0"/>
        <w:spacing w:before="240" w:after="240" w:line="279" w:lineRule="auto"/>
        <w:rPr>
          <w:rFonts w:ascii="Calibri" w:eastAsia="Calibri" w:hAnsi="Calibri" w:cs="Calibri"/>
        </w:rPr>
      </w:pPr>
      <w:r>
        <w:rPr>
          <w:rFonts w:ascii="Calibri" w:eastAsia="Calibri" w:hAnsi="Calibri" w:cs="Calibri"/>
        </w:rPr>
        <w:t>To keep up with the latest news or take part in the survey yourself, visit the</w:t>
      </w:r>
      <w:hyperlink r:id="rId10">
        <w:r>
          <w:rPr>
            <w:rFonts w:ascii="Calibri" w:eastAsia="Calibri" w:hAnsi="Calibri" w:cs="Calibri"/>
          </w:rPr>
          <w:t xml:space="preserve"> </w:t>
        </w:r>
      </w:hyperlink>
      <w:hyperlink r:id="rId11">
        <w:r>
          <w:rPr>
            <w:rFonts w:ascii="Calibri" w:eastAsia="Calibri" w:hAnsi="Calibri" w:cs="Calibri"/>
            <w:color w:val="1155CC"/>
            <w:u w:val="single"/>
          </w:rPr>
          <w:t>Play Observatory website</w:t>
        </w:r>
      </w:hyperlink>
      <w:r>
        <w:rPr>
          <w:rFonts w:ascii="Calibri" w:eastAsia="Calibri" w:hAnsi="Calibri" w:cs="Calibri"/>
        </w:rPr>
        <w:t xml:space="preserve"> (</w:t>
      </w:r>
      <w:hyperlink r:id="rId12">
        <w:r>
          <w:rPr>
            <w:rFonts w:ascii="Calibri" w:eastAsia="Calibri" w:hAnsi="Calibri" w:cs="Calibri"/>
            <w:color w:val="1155CC"/>
            <w:u w:val="single"/>
          </w:rPr>
          <w:t>play-observatory.com</w:t>
        </w:r>
      </w:hyperlink>
      <w:r>
        <w:rPr>
          <w:rFonts w:ascii="Calibri" w:eastAsia="Calibri" w:hAnsi="Calibri" w:cs="Calibri"/>
        </w:rPr>
        <w:t xml:space="preserve">) or follow us on </w:t>
      </w:r>
      <w:hyperlink r:id="rId13">
        <w:r>
          <w:rPr>
            <w:rFonts w:ascii="Calibri" w:eastAsia="Calibri" w:hAnsi="Calibri" w:cs="Calibri"/>
            <w:color w:val="1155CC"/>
            <w:u w:val="single"/>
          </w:rPr>
          <w:t>Twitter</w:t>
        </w:r>
      </w:hyperlink>
      <w:r>
        <w:rPr>
          <w:rFonts w:ascii="Calibri" w:eastAsia="Calibri" w:hAnsi="Calibri" w:cs="Calibri"/>
        </w:rPr>
        <w:t xml:space="preserve">, </w:t>
      </w:r>
      <w:hyperlink r:id="rId14">
        <w:r>
          <w:rPr>
            <w:rFonts w:ascii="Calibri" w:eastAsia="Calibri" w:hAnsi="Calibri" w:cs="Calibri"/>
            <w:color w:val="1155CC"/>
            <w:u w:val="single"/>
          </w:rPr>
          <w:t>Facebook</w:t>
        </w:r>
      </w:hyperlink>
      <w:r>
        <w:rPr>
          <w:rFonts w:ascii="Calibri" w:eastAsia="Calibri" w:hAnsi="Calibri" w:cs="Calibri"/>
        </w:rPr>
        <w:t xml:space="preserve"> or </w:t>
      </w:r>
      <w:hyperlink r:id="rId15">
        <w:r>
          <w:rPr>
            <w:rFonts w:ascii="Calibri" w:eastAsia="Calibri" w:hAnsi="Calibri" w:cs="Calibri"/>
            <w:color w:val="1155CC"/>
            <w:u w:val="single"/>
          </w:rPr>
          <w:t>Instagram</w:t>
        </w:r>
      </w:hyperlink>
      <w:r>
        <w:rPr>
          <w:rFonts w:ascii="Calibri" w:eastAsia="Calibri" w:hAnsi="Calibri" w:cs="Calibri"/>
        </w:rPr>
        <w:t xml:space="preserve"> @PlayObservatory</w:t>
      </w:r>
      <w:r>
        <w:br w:type="page"/>
      </w:r>
    </w:p>
    <w:p w14:paraId="4B87706B" w14:textId="77777777" w:rsidR="004768A9" w:rsidRDefault="00446F89">
      <w:pPr>
        <w:widowControl w:val="0"/>
        <w:spacing w:after="240" w:line="240" w:lineRule="auto"/>
        <w:jc w:val="center"/>
        <w:rPr>
          <w:rFonts w:ascii="Calibri" w:eastAsia="Calibri" w:hAnsi="Calibri" w:cs="Calibri"/>
          <w:b/>
        </w:rPr>
      </w:pPr>
      <w:r>
        <w:rPr>
          <w:rFonts w:ascii="Calibri" w:eastAsia="Calibri" w:hAnsi="Calibri" w:cs="Calibri"/>
          <w:b/>
        </w:rPr>
        <w:lastRenderedPageBreak/>
        <w:t>CONSENT FOR PARENTS/LEGAL GUARDIANS</w:t>
      </w:r>
    </w:p>
    <w:p w14:paraId="25F0A2E6" w14:textId="77777777" w:rsidR="004768A9" w:rsidRDefault="00446F89">
      <w:pPr>
        <w:widowControl w:val="0"/>
        <w:spacing w:after="240" w:line="240" w:lineRule="auto"/>
        <w:jc w:val="center"/>
        <w:rPr>
          <w:rFonts w:ascii="Calibri" w:eastAsia="Calibri" w:hAnsi="Calibri" w:cs="Calibri"/>
          <w:b/>
        </w:rPr>
      </w:pPr>
      <w:r>
        <w:rPr>
          <w:rFonts w:ascii="Calibri" w:eastAsia="Calibri" w:hAnsi="Calibri" w:cs="Calibri"/>
          <w:b/>
        </w:rPr>
        <w:t>SCHOOL/ORGANISATION CONTRIBUTIONS</w:t>
      </w:r>
    </w:p>
    <w:p w14:paraId="1BA605DB" w14:textId="77777777" w:rsidR="004768A9" w:rsidRDefault="004768A9">
      <w:pPr>
        <w:widowControl w:val="0"/>
        <w:spacing w:after="240" w:line="240" w:lineRule="auto"/>
        <w:jc w:val="center"/>
        <w:rPr>
          <w:rFonts w:ascii="Calibri" w:eastAsia="Calibri" w:hAnsi="Calibri" w:cs="Calibri"/>
          <w:b/>
        </w:rPr>
      </w:pPr>
    </w:p>
    <w:p w14:paraId="4B3B7428" w14:textId="77777777" w:rsidR="004768A9" w:rsidRDefault="00446F89">
      <w:pPr>
        <w:widowControl w:val="0"/>
        <w:spacing w:before="240" w:after="240" w:line="240" w:lineRule="auto"/>
        <w:rPr>
          <w:rFonts w:ascii="Calibri" w:eastAsia="Calibri" w:hAnsi="Calibri" w:cs="Calibri"/>
        </w:rPr>
      </w:pPr>
      <w:r>
        <w:rPr>
          <w:rFonts w:ascii="Calibri" w:eastAsia="Calibri" w:hAnsi="Calibri" w:cs="Calibri"/>
        </w:rPr>
        <w:t>Please tick the appropriate statement below and fill in your details, then return to your school or organisation.</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1410"/>
      </w:tblGrid>
      <w:tr w:rsidR="004768A9" w14:paraId="2CCDE34A" w14:textId="77777777">
        <w:tc>
          <w:tcPr>
            <w:tcW w:w="7980" w:type="dxa"/>
            <w:shd w:val="clear" w:color="auto" w:fill="auto"/>
            <w:tcMar>
              <w:top w:w="100" w:type="dxa"/>
              <w:left w:w="100" w:type="dxa"/>
              <w:bottom w:w="100" w:type="dxa"/>
              <w:right w:w="100" w:type="dxa"/>
            </w:tcMar>
          </w:tcPr>
          <w:p w14:paraId="42E3F4F4" w14:textId="77777777" w:rsidR="004768A9" w:rsidRDefault="00446F89">
            <w:pPr>
              <w:widowControl w:val="0"/>
              <w:spacing w:before="200" w:line="240" w:lineRule="auto"/>
              <w:rPr>
                <w:rFonts w:ascii="Calibri" w:eastAsia="Calibri" w:hAnsi="Calibri" w:cs="Calibri"/>
              </w:rPr>
            </w:pPr>
            <w:r>
              <w:rPr>
                <w:rFonts w:ascii="Calibri" w:eastAsia="Calibri" w:hAnsi="Calibri" w:cs="Calibri"/>
              </w:rPr>
              <w:t>I consent to my child / children contributing to the Play Observatory Survey</w:t>
            </w:r>
          </w:p>
        </w:tc>
        <w:tc>
          <w:tcPr>
            <w:tcW w:w="1410" w:type="dxa"/>
            <w:shd w:val="clear" w:color="auto" w:fill="auto"/>
            <w:tcMar>
              <w:top w:w="100" w:type="dxa"/>
              <w:left w:w="100" w:type="dxa"/>
              <w:bottom w:w="100" w:type="dxa"/>
              <w:right w:w="100" w:type="dxa"/>
            </w:tcMar>
          </w:tcPr>
          <w:p w14:paraId="3E3906FD" w14:textId="77777777" w:rsidR="004768A9" w:rsidRDefault="004768A9">
            <w:pPr>
              <w:widowControl w:val="0"/>
              <w:pBdr>
                <w:top w:val="nil"/>
                <w:left w:val="nil"/>
                <w:bottom w:val="nil"/>
                <w:right w:val="nil"/>
                <w:between w:val="nil"/>
              </w:pBdr>
              <w:spacing w:before="200" w:line="240" w:lineRule="auto"/>
              <w:rPr>
                <w:rFonts w:ascii="Calibri" w:eastAsia="Calibri" w:hAnsi="Calibri" w:cs="Calibri"/>
              </w:rPr>
            </w:pPr>
          </w:p>
        </w:tc>
      </w:tr>
      <w:tr w:rsidR="004768A9" w14:paraId="5FC87D37" w14:textId="77777777">
        <w:tc>
          <w:tcPr>
            <w:tcW w:w="7980" w:type="dxa"/>
            <w:shd w:val="clear" w:color="auto" w:fill="auto"/>
            <w:tcMar>
              <w:top w:w="100" w:type="dxa"/>
              <w:left w:w="100" w:type="dxa"/>
              <w:bottom w:w="100" w:type="dxa"/>
              <w:right w:w="100" w:type="dxa"/>
            </w:tcMar>
          </w:tcPr>
          <w:p w14:paraId="71955D61" w14:textId="77777777" w:rsidR="004768A9" w:rsidRDefault="00446F89">
            <w:pPr>
              <w:widowControl w:val="0"/>
              <w:spacing w:before="200" w:line="240" w:lineRule="auto"/>
              <w:rPr>
                <w:rFonts w:ascii="Calibri" w:eastAsia="Calibri" w:hAnsi="Calibri" w:cs="Calibri"/>
              </w:rPr>
            </w:pPr>
            <w:r>
              <w:rPr>
                <w:rFonts w:ascii="Calibri" w:eastAsia="Calibri" w:hAnsi="Calibri" w:cs="Calibri"/>
              </w:rPr>
              <w:t xml:space="preserve">I </w:t>
            </w:r>
            <w:r>
              <w:rPr>
                <w:rFonts w:ascii="Calibri" w:eastAsia="Calibri" w:hAnsi="Calibri" w:cs="Calibri"/>
                <w:b/>
              </w:rPr>
              <w:t>DO NOT</w:t>
            </w:r>
            <w:r>
              <w:rPr>
                <w:rFonts w:ascii="Calibri" w:eastAsia="Calibri" w:hAnsi="Calibri" w:cs="Calibri"/>
              </w:rPr>
              <w:t xml:space="preserve"> consent to my child / children contributing to the Play Observatory Survey.</w:t>
            </w:r>
          </w:p>
        </w:tc>
        <w:tc>
          <w:tcPr>
            <w:tcW w:w="1410" w:type="dxa"/>
            <w:shd w:val="clear" w:color="auto" w:fill="auto"/>
            <w:tcMar>
              <w:top w:w="100" w:type="dxa"/>
              <w:left w:w="100" w:type="dxa"/>
              <w:bottom w:w="100" w:type="dxa"/>
              <w:right w:w="100" w:type="dxa"/>
            </w:tcMar>
          </w:tcPr>
          <w:p w14:paraId="0A2C47BB" w14:textId="77777777" w:rsidR="004768A9" w:rsidRDefault="004768A9">
            <w:pPr>
              <w:widowControl w:val="0"/>
              <w:pBdr>
                <w:top w:val="nil"/>
                <w:left w:val="nil"/>
                <w:bottom w:val="nil"/>
                <w:right w:val="nil"/>
                <w:between w:val="nil"/>
              </w:pBdr>
              <w:spacing w:before="200" w:line="240" w:lineRule="auto"/>
              <w:rPr>
                <w:rFonts w:ascii="Calibri" w:eastAsia="Calibri" w:hAnsi="Calibri" w:cs="Calibri"/>
              </w:rPr>
            </w:pPr>
          </w:p>
        </w:tc>
      </w:tr>
    </w:tbl>
    <w:p w14:paraId="29788E3C" w14:textId="77777777" w:rsidR="004768A9" w:rsidRDefault="004768A9">
      <w:pPr>
        <w:widowControl w:val="0"/>
        <w:spacing w:before="240" w:after="240" w:line="240" w:lineRule="auto"/>
        <w:rPr>
          <w:rFonts w:ascii="Calibri" w:eastAsia="Calibri" w:hAnsi="Calibri" w:cs="Calibri"/>
        </w:rPr>
      </w:pPr>
    </w:p>
    <w:p w14:paraId="10F552D1" w14:textId="77777777" w:rsidR="004768A9" w:rsidRDefault="004768A9">
      <w:pPr>
        <w:widowControl w:val="0"/>
        <w:pBdr>
          <w:top w:val="nil"/>
          <w:left w:val="nil"/>
          <w:bottom w:val="nil"/>
          <w:right w:val="nil"/>
          <w:between w:val="nil"/>
        </w:pBdr>
        <w:spacing w:before="323" w:line="240" w:lineRule="auto"/>
        <w:rPr>
          <w:rFonts w:ascii="Calibri" w:eastAsia="Calibri" w:hAnsi="Calibri" w:cs="Calibri"/>
        </w:rPr>
      </w:pPr>
    </w:p>
    <w:p w14:paraId="2E76C630" w14:textId="77777777" w:rsidR="004768A9" w:rsidRDefault="00446F89">
      <w:pPr>
        <w:widowControl w:val="0"/>
        <w:pBdr>
          <w:top w:val="nil"/>
          <w:left w:val="nil"/>
          <w:bottom w:val="nil"/>
          <w:right w:val="nil"/>
          <w:between w:val="nil"/>
        </w:pBdr>
        <w:spacing w:before="323" w:line="240" w:lineRule="auto"/>
        <w:rPr>
          <w:rFonts w:ascii="Calibri" w:eastAsia="Calibri" w:hAnsi="Calibri" w:cs="Calibri"/>
        </w:rPr>
      </w:pPr>
      <w:r>
        <w:rPr>
          <w:rFonts w:ascii="Calibri" w:eastAsia="Calibri" w:hAnsi="Calibri" w:cs="Calibri"/>
        </w:rPr>
        <w:t>Full n</w:t>
      </w:r>
      <w:r>
        <w:rPr>
          <w:rFonts w:ascii="Calibri" w:eastAsia="Calibri" w:hAnsi="Calibri" w:cs="Calibri"/>
          <w:color w:val="000000"/>
        </w:rPr>
        <w:t xml:space="preserve">ame </w:t>
      </w:r>
      <w:r>
        <w:rPr>
          <w:rFonts w:ascii="Calibri" w:eastAsia="Calibri" w:hAnsi="Calibri" w:cs="Calibri"/>
        </w:rPr>
        <w:t>(parent/guardian</w:t>
      </w:r>
      <w:proofErr w:type="gramStart"/>
      <w:r>
        <w:rPr>
          <w:rFonts w:ascii="Calibri" w:eastAsia="Calibri" w:hAnsi="Calibri" w:cs="Calibri"/>
        </w:rPr>
        <w:t>):</w:t>
      </w:r>
      <w:r>
        <w:rPr>
          <w:rFonts w:ascii="Calibri" w:eastAsia="Calibri" w:hAnsi="Calibri" w:cs="Calibri"/>
          <w:color w:val="000000"/>
        </w:rPr>
        <w:t>…</w:t>
      </w:r>
      <w:proofErr w:type="gramEnd"/>
      <w:r>
        <w:rPr>
          <w:rFonts w:ascii="Calibri" w:eastAsia="Calibri" w:hAnsi="Calibri" w:cs="Calibri"/>
          <w:color w:val="000000"/>
        </w:rPr>
        <w:t>…………………</w:t>
      </w:r>
      <w:r>
        <w:rPr>
          <w:rFonts w:ascii="Calibri" w:eastAsia="Calibri" w:hAnsi="Calibri" w:cs="Calibri"/>
        </w:rPr>
        <w:t>……………………………</w:t>
      </w:r>
      <w:r>
        <w:rPr>
          <w:rFonts w:ascii="Calibri" w:eastAsia="Calibri" w:hAnsi="Calibri" w:cs="Calibri"/>
          <w:color w:val="000000"/>
        </w:rPr>
        <w:t>.………………………</w:t>
      </w:r>
      <w:r>
        <w:rPr>
          <w:rFonts w:ascii="Calibri" w:eastAsia="Calibri" w:hAnsi="Calibri" w:cs="Calibri"/>
        </w:rPr>
        <w:t>……(typed or capital letters)</w:t>
      </w:r>
    </w:p>
    <w:p w14:paraId="1D9DE400" w14:textId="77777777" w:rsidR="004768A9" w:rsidRDefault="004768A9">
      <w:pPr>
        <w:widowControl w:val="0"/>
        <w:pBdr>
          <w:top w:val="nil"/>
          <w:left w:val="nil"/>
          <w:bottom w:val="nil"/>
          <w:right w:val="nil"/>
          <w:between w:val="nil"/>
        </w:pBdr>
        <w:spacing w:before="323" w:line="240" w:lineRule="auto"/>
        <w:rPr>
          <w:rFonts w:ascii="Calibri" w:eastAsia="Calibri" w:hAnsi="Calibri" w:cs="Calibri"/>
        </w:rPr>
      </w:pPr>
    </w:p>
    <w:p w14:paraId="4D408F31" w14:textId="77777777" w:rsidR="004768A9" w:rsidRDefault="00446F89">
      <w:pPr>
        <w:widowControl w:val="0"/>
        <w:pBdr>
          <w:top w:val="nil"/>
          <w:left w:val="nil"/>
          <w:bottom w:val="nil"/>
          <w:right w:val="nil"/>
          <w:between w:val="nil"/>
        </w:pBdr>
        <w:spacing w:before="323" w:line="240" w:lineRule="auto"/>
        <w:rPr>
          <w:rFonts w:ascii="Calibri" w:eastAsia="Calibri" w:hAnsi="Calibri" w:cs="Calibri"/>
        </w:rPr>
      </w:pPr>
      <w:r>
        <w:rPr>
          <w:rFonts w:ascii="Calibri" w:eastAsia="Calibri" w:hAnsi="Calibri" w:cs="Calibri"/>
        </w:rPr>
        <w:t>Child/children’s name(s).................................................................................................................................</w:t>
      </w:r>
    </w:p>
    <w:p w14:paraId="40C237AC" w14:textId="77777777" w:rsidR="004768A9" w:rsidRDefault="004768A9">
      <w:pPr>
        <w:widowControl w:val="0"/>
        <w:pBdr>
          <w:top w:val="nil"/>
          <w:left w:val="nil"/>
          <w:bottom w:val="nil"/>
          <w:right w:val="nil"/>
          <w:between w:val="nil"/>
        </w:pBdr>
        <w:spacing w:before="323" w:line="240" w:lineRule="auto"/>
        <w:rPr>
          <w:rFonts w:ascii="Calibri" w:eastAsia="Calibri" w:hAnsi="Calibri" w:cs="Calibri"/>
        </w:rPr>
      </w:pPr>
    </w:p>
    <w:p w14:paraId="75DE9866" w14:textId="77777777" w:rsidR="004768A9" w:rsidRDefault="00446F89">
      <w:pPr>
        <w:widowControl w:val="0"/>
        <w:pBdr>
          <w:top w:val="nil"/>
          <w:left w:val="nil"/>
          <w:bottom w:val="nil"/>
          <w:right w:val="nil"/>
          <w:between w:val="nil"/>
        </w:pBdr>
        <w:spacing w:before="323" w:line="240" w:lineRule="auto"/>
        <w:rPr>
          <w:rFonts w:ascii="Calibri" w:eastAsia="Calibri" w:hAnsi="Calibri" w:cs="Calibri"/>
        </w:rPr>
      </w:pPr>
      <w:r>
        <w:rPr>
          <w:rFonts w:ascii="Calibri" w:eastAsia="Calibri" w:hAnsi="Calibri" w:cs="Calibri"/>
        </w:rPr>
        <w:t>………………………………………………………………………………………………...............................(typed or capital letters)</w:t>
      </w:r>
    </w:p>
    <w:p w14:paraId="778975DD" w14:textId="77777777" w:rsidR="004768A9" w:rsidRDefault="004768A9">
      <w:pPr>
        <w:widowControl w:val="0"/>
        <w:pBdr>
          <w:top w:val="nil"/>
          <w:left w:val="nil"/>
          <w:bottom w:val="nil"/>
          <w:right w:val="nil"/>
          <w:between w:val="nil"/>
        </w:pBdr>
        <w:spacing w:before="323" w:line="240" w:lineRule="auto"/>
        <w:rPr>
          <w:rFonts w:ascii="Calibri" w:eastAsia="Calibri" w:hAnsi="Calibri" w:cs="Calibri"/>
        </w:rPr>
      </w:pPr>
    </w:p>
    <w:p w14:paraId="6F7BA661" w14:textId="77777777" w:rsidR="004768A9" w:rsidRDefault="00446F89">
      <w:pPr>
        <w:widowControl w:val="0"/>
        <w:pBdr>
          <w:top w:val="nil"/>
          <w:left w:val="nil"/>
          <w:bottom w:val="nil"/>
          <w:right w:val="nil"/>
          <w:between w:val="nil"/>
        </w:pBdr>
        <w:spacing w:before="323" w:line="240" w:lineRule="auto"/>
        <w:rPr>
          <w:rFonts w:ascii="Calibri" w:eastAsia="Calibri" w:hAnsi="Calibri" w:cs="Calibri"/>
        </w:rPr>
      </w:pPr>
      <w:r>
        <w:rPr>
          <w:rFonts w:ascii="Calibri" w:eastAsia="Calibri" w:hAnsi="Calibri" w:cs="Calibri"/>
        </w:rPr>
        <w:t>Name of School or Organisation making the contribution……………………………………………………………………</w:t>
      </w:r>
      <w:proofErr w:type="gramStart"/>
      <w:r>
        <w:rPr>
          <w:rFonts w:ascii="Calibri" w:eastAsia="Calibri" w:hAnsi="Calibri" w:cs="Calibri"/>
        </w:rPr>
        <w:t>…..</w:t>
      </w:r>
      <w:proofErr w:type="gramEnd"/>
    </w:p>
    <w:p w14:paraId="75AAC442" w14:textId="77777777" w:rsidR="004768A9" w:rsidRDefault="004768A9">
      <w:pPr>
        <w:widowControl w:val="0"/>
        <w:pBdr>
          <w:top w:val="nil"/>
          <w:left w:val="nil"/>
          <w:bottom w:val="nil"/>
          <w:right w:val="nil"/>
          <w:between w:val="nil"/>
        </w:pBdr>
        <w:spacing w:before="323" w:line="240" w:lineRule="auto"/>
        <w:rPr>
          <w:rFonts w:ascii="Calibri" w:eastAsia="Calibri" w:hAnsi="Calibri" w:cs="Calibri"/>
        </w:rPr>
      </w:pPr>
    </w:p>
    <w:p w14:paraId="3337FCE8" w14:textId="77777777" w:rsidR="004768A9" w:rsidRDefault="00446F89">
      <w:pPr>
        <w:widowControl w:val="0"/>
        <w:pBdr>
          <w:top w:val="nil"/>
          <w:left w:val="nil"/>
          <w:bottom w:val="nil"/>
          <w:right w:val="nil"/>
          <w:between w:val="nil"/>
        </w:pBdr>
        <w:spacing w:before="323" w:line="240" w:lineRule="auto"/>
        <w:rPr>
          <w:rFonts w:ascii="Calibri" w:eastAsia="Calibri" w:hAnsi="Calibri" w:cs="Calibri"/>
          <w:color w:val="000000"/>
        </w:rPr>
      </w:pPr>
      <w:r>
        <w:rPr>
          <w:rFonts w:ascii="Calibri" w:eastAsia="Calibri" w:hAnsi="Calibri" w:cs="Calibri"/>
        </w:rPr>
        <w:t>Signature of parent/legal guardian................................................................................................................</w:t>
      </w:r>
    </w:p>
    <w:sectPr w:rsidR="004768A9">
      <w:pgSz w:w="11900" w:h="16820"/>
      <w:pgMar w:top="1260" w:right="1423" w:bottom="1029" w:left="10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8A9"/>
    <w:rsid w:val="00446F89"/>
    <w:rsid w:val="004768A9"/>
    <w:rsid w:val="006E0382"/>
    <w:rsid w:val="00E6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B7DF"/>
  <w15:docId w15:val="{2F845124-8C1C-4904-B48E-97EBE2D5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46F89"/>
    <w:rPr>
      <w:color w:val="0000FF" w:themeColor="hyperlink"/>
      <w:u w:val="single"/>
    </w:rPr>
  </w:style>
  <w:style w:type="character" w:styleId="UnresolvedMention">
    <w:name w:val="Unresolved Mention"/>
    <w:basedOn w:val="DefaultParagraphFont"/>
    <w:uiPriority w:val="99"/>
    <w:semiHidden/>
    <w:unhideWhenUsed/>
    <w:rsid w:val="00446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lay-observatory.com" TargetMode="External"/><Relationship Id="rId13" Type="http://schemas.openxmlformats.org/officeDocument/2006/relationships/hyperlink" Target="https://twitter.com/PlayObservator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play-observator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play-observatory.com/" TargetMode="External"/><Relationship Id="rId5" Type="http://schemas.openxmlformats.org/officeDocument/2006/relationships/image" Target="media/image1.png"/><Relationship Id="rId15" Type="http://schemas.openxmlformats.org/officeDocument/2006/relationships/hyperlink" Target="https://www.instagram.com/playobservatory/" TargetMode="External"/><Relationship Id="rId10" Type="http://schemas.openxmlformats.org/officeDocument/2006/relationships/hyperlink" Target="https://play-observatory.com/" TargetMode="External"/><Relationship Id="rId4" Type="http://schemas.openxmlformats.org/officeDocument/2006/relationships/webSettings" Target="webSettings.xml"/><Relationship Id="rId9" Type="http://schemas.openxmlformats.org/officeDocument/2006/relationships/hyperlink" Target="https://www.play-observatory.com" TargetMode="External"/><Relationship Id="rId14" Type="http://schemas.openxmlformats.org/officeDocument/2006/relationships/hyperlink" Target="https://www.facebook.com/PlayObserv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y+4cMhY3Mj497LE/9MFviMmE/A==">AMUW2mXA54y6VT+6o4k14v1d7OXhZyEfN4wgNB3u2acf7Dk6VQ5jko6LE3g6dHgsa3GwEXjjv3jBAsopMKiE+nphk7S66iOFdNzUIZZ5FKulyDcHPHrSbO8=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bannister</dc:creator>
  <cp:lastModifiedBy>julia bishop</cp:lastModifiedBy>
  <cp:revision>2</cp:revision>
  <dcterms:created xsi:type="dcterms:W3CDTF">2021-11-02T15:07:00Z</dcterms:created>
  <dcterms:modified xsi:type="dcterms:W3CDTF">2021-11-02T15:07:00Z</dcterms:modified>
</cp:coreProperties>
</file>